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116CBE" w14:textId="77777777" w:rsidR="00C92D8D" w:rsidRPr="00C92D8D" w:rsidRDefault="00C92D8D" w:rsidP="00C92D8D">
      <w:pPr>
        <w:spacing w:after="140" w:line="271" w:lineRule="auto"/>
        <w:rPr>
          <w:rFonts w:ascii="Times New Roman" w:eastAsia="Times New Roman" w:hAnsi="Times New Roman" w:cs="Times New Roman"/>
          <w:b/>
          <w:bCs/>
          <w:color w:val="000000"/>
          <w:sz w:val="24"/>
          <w:lang w:val="en-US"/>
        </w:rPr>
      </w:pPr>
      <w:r w:rsidRPr="00C92D8D">
        <w:rPr>
          <w:rFonts w:ascii="Times New Roman" w:eastAsia="Times New Roman" w:hAnsi="Times New Roman" w:cs="Times New Roman"/>
          <w:b/>
          <w:bCs/>
          <w:color w:val="000000"/>
          <w:sz w:val="24"/>
          <w:lang w:val="en-US"/>
        </w:rPr>
        <w:t xml:space="preserve">ALLEGATO B – DICHIARAZIONE REQUISITI GENERALI </w:t>
      </w:r>
    </w:p>
    <w:p w14:paraId="1785AEB6" w14:textId="77777777" w:rsidR="00C92D8D" w:rsidRPr="00C92D8D" w:rsidRDefault="00C92D8D" w:rsidP="00C92D8D">
      <w:pPr>
        <w:spacing w:after="140" w:line="271" w:lineRule="auto"/>
        <w:rPr>
          <w:rFonts w:ascii="Times New Roman" w:eastAsia="Times New Roman" w:hAnsi="Times New Roman" w:cs="Times New Roman"/>
          <w:color w:val="000000"/>
          <w:sz w:val="24"/>
        </w:rPr>
      </w:pPr>
    </w:p>
    <w:p w14:paraId="7E8C2EFD" w14:textId="77777777" w:rsidR="00C92D8D" w:rsidRPr="00C92D8D" w:rsidRDefault="00C92D8D" w:rsidP="00C92D8D">
      <w:pPr>
        <w:spacing w:after="140" w:line="271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 w:rsidRPr="00C92D8D">
        <w:rPr>
          <w:rFonts w:ascii="Times New Roman" w:eastAsia="Times New Roman" w:hAnsi="Times New Roman" w:cs="Times New Roman"/>
          <w:color w:val="000000"/>
          <w:sz w:val="24"/>
        </w:rPr>
        <w:t xml:space="preserve">Il sottoscritto ________________________ per l’operatore ________________________ dichiara, ai sensi del D.P.R. 445/2000, l’insussistenza delle cause di esclusione rilevanti previste dagli artt. 94, 95, 96, 97 e 98 del </w:t>
      </w:r>
      <w:proofErr w:type="spellStart"/>
      <w:r w:rsidRPr="00C92D8D">
        <w:rPr>
          <w:rFonts w:ascii="Times New Roman" w:eastAsia="Times New Roman" w:hAnsi="Times New Roman" w:cs="Times New Roman"/>
          <w:color w:val="000000"/>
          <w:sz w:val="24"/>
        </w:rPr>
        <w:t>D.Lgs.</w:t>
      </w:r>
      <w:proofErr w:type="spellEnd"/>
      <w:r w:rsidRPr="00C92D8D">
        <w:rPr>
          <w:rFonts w:ascii="Times New Roman" w:eastAsia="Times New Roman" w:hAnsi="Times New Roman" w:cs="Times New Roman"/>
          <w:color w:val="000000"/>
          <w:sz w:val="24"/>
        </w:rPr>
        <w:t xml:space="preserve"> 36/2023, secondo la situazione effettiva dell’operatore e dei soggetti interessati, impegnandosi a fornire in successiva fase le dichiarazioni e la documentazione eventualmente richieste dalla stazione appaltante, inclusi DGUE e dati per le verifiche</w:t>
      </w:r>
      <w:r w:rsidRPr="00C92D8D">
        <w:rPr>
          <w:rFonts w:ascii="Times New Roman" w:eastAsia="Times New Roman" w:hAnsi="Times New Roman" w:cs="Times New Roman"/>
          <w:color w:val="000000"/>
          <w:sz w:val="24"/>
          <w:lang w:val="en-US"/>
        </w:rPr>
        <w:t>.</w:t>
      </w:r>
    </w:p>
    <w:p w14:paraId="62F3ACEC" w14:textId="77777777" w:rsidR="00C92D8D" w:rsidRPr="00C92D8D" w:rsidRDefault="00C92D8D" w:rsidP="00C92D8D">
      <w:pPr>
        <w:spacing w:after="140" w:line="271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</w:p>
    <w:p w14:paraId="393DD43E" w14:textId="77777777" w:rsidR="00C92D8D" w:rsidRPr="00C92D8D" w:rsidRDefault="00C92D8D" w:rsidP="00C92D8D">
      <w:pPr>
        <w:spacing w:after="140" w:line="271" w:lineRule="auto"/>
        <w:jc w:val="both"/>
        <w:rPr>
          <w:rFonts w:ascii="Times New Roman" w:eastAsia="Times New Roman" w:hAnsi="Times New Roman" w:cs="Times New Roman"/>
          <w:color w:val="000000"/>
          <w:sz w:val="24"/>
          <w:lang w:val="en-US"/>
        </w:rPr>
      </w:pPr>
      <w:r w:rsidRPr="00C92D8D">
        <w:rPr>
          <w:rFonts w:ascii="Times New Roman" w:eastAsia="Times New Roman" w:hAnsi="Times New Roman" w:cs="Times New Roman"/>
          <w:color w:val="000000"/>
          <w:sz w:val="24"/>
          <w:lang w:val="en-US"/>
        </w:rPr>
        <w:br/>
        <w:t xml:space="preserve">Data __________    </w:t>
      </w:r>
      <w:proofErr w:type="spellStart"/>
      <w:r w:rsidRPr="00C92D8D">
        <w:rPr>
          <w:rFonts w:ascii="Times New Roman" w:eastAsia="Times New Roman" w:hAnsi="Times New Roman" w:cs="Times New Roman"/>
          <w:color w:val="000000"/>
          <w:sz w:val="24"/>
          <w:lang w:val="en-US"/>
        </w:rPr>
        <w:t>Firma</w:t>
      </w:r>
      <w:proofErr w:type="spellEnd"/>
      <w:r w:rsidRPr="00C92D8D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</w:t>
      </w:r>
      <w:proofErr w:type="spellStart"/>
      <w:r w:rsidRPr="00C92D8D">
        <w:rPr>
          <w:rFonts w:ascii="Times New Roman" w:eastAsia="Times New Roman" w:hAnsi="Times New Roman" w:cs="Times New Roman"/>
          <w:color w:val="000000"/>
          <w:sz w:val="24"/>
          <w:lang w:val="en-US"/>
        </w:rPr>
        <w:t>digitale</w:t>
      </w:r>
      <w:proofErr w:type="spellEnd"/>
      <w:r w:rsidRPr="00C92D8D">
        <w:rPr>
          <w:rFonts w:ascii="Times New Roman" w:eastAsia="Times New Roman" w:hAnsi="Times New Roman" w:cs="Times New Roman"/>
          <w:color w:val="000000"/>
          <w:sz w:val="24"/>
          <w:lang w:val="en-US"/>
        </w:rPr>
        <w:t xml:space="preserve"> ________________________</w:t>
      </w:r>
    </w:p>
    <w:p w14:paraId="44036670" w14:textId="77777777" w:rsidR="00DB61E8" w:rsidRDefault="00DB61E8"/>
    <w:sectPr w:rsidR="00DB61E8" w:rsidSect="00034616">
      <w:pgSz w:w="11906" w:h="16838"/>
      <w:pgMar w:top="1361" w:right="1134" w:bottom="1247" w:left="1134" w:header="624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5DAC"/>
    <w:rsid w:val="007D5DAC"/>
    <w:rsid w:val="00C92D8D"/>
    <w:rsid w:val="00DB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9B3498-B721-4BB0-8841-C225C4D98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501</Characters>
  <Application>Microsoft Office Word</Application>
  <DocSecurity>0</DocSecurity>
  <Lines>4</Lines>
  <Paragraphs>1</Paragraphs>
  <ScaleCrop>false</ScaleCrop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 IASIO Mariadea</dc:creator>
  <cp:keywords/>
  <dc:description/>
  <cp:lastModifiedBy>DI IASIO Mariadea</cp:lastModifiedBy>
  <cp:revision>2</cp:revision>
  <dcterms:created xsi:type="dcterms:W3CDTF">2026-11-03T12:36:00Z</dcterms:created>
  <dcterms:modified xsi:type="dcterms:W3CDTF">2026-11-03T12:36:00Z</dcterms:modified>
</cp:coreProperties>
</file>