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16" w:rsidRDefault="000D56DE" w:rsidP="00AB3116">
      <w:pPr>
        <w:spacing w:line="320" w:lineRule="exact"/>
        <w:jc w:val="both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22" w:rsidRDefault="00131B22" w:rsidP="00AB31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1B22" w:rsidRPr="00B9129A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131B22" w:rsidRPr="00407436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131B22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.85pt;margin-top:-38.15pt;width:458.7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AKuPb0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131B22" w:rsidRDefault="00131B22" w:rsidP="00AB31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B22" w:rsidRPr="00B9129A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131B22" w:rsidRPr="00407436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131B22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116" w:rsidRDefault="00AB3116" w:rsidP="00AB3116">
      <w:pPr>
        <w:spacing w:line="320" w:lineRule="exact"/>
        <w:rPr>
          <w:rFonts w:ascii="Cambria" w:hAnsi="Cambria" w:cs="Cambria"/>
          <w:b/>
          <w:bCs/>
          <w:color w:val="000000"/>
        </w:rPr>
      </w:pPr>
    </w:p>
    <w:p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A42494" w:rsidRDefault="00A42494" w:rsidP="00A42494">
      <w:pPr>
        <w:spacing w:line="320" w:lineRule="exact"/>
        <w:jc w:val="both"/>
        <w:rPr>
          <w:rFonts w:ascii="Cambria" w:hAnsi="Cambria" w:cs="Cambria"/>
          <w:b/>
          <w:bCs/>
          <w:color w:val="000000"/>
        </w:rPr>
      </w:pPr>
    </w:p>
    <w:p w:rsidR="007F79F5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 w:rsidR="007F79F5"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>per la selezione di proposte p</w:t>
      </w:r>
      <w:r w:rsidR="007F79F5">
        <w:rPr>
          <w:rFonts w:ascii="Cambria" w:hAnsi="Cambria" w:cs="Cambria"/>
          <w:b/>
          <w:bCs/>
          <w:color w:val="000000"/>
        </w:rPr>
        <w:t>rogettuali per la realizzazione</w:t>
      </w:r>
    </w:p>
    <w:p w:rsidR="00F546C9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 w:rsidR="00F546C9">
        <w:rPr>
          <w:rFonts w:ascii="Cambria" w:hAnsi="Cambria" w:cs="Cambria"/>
          <w:b/>
          <w:bCs/>
          <w:color w:val="000000"/>
        </w:rPr>
        <w:t>de</w:t>
      </w:r>
      <w:r w:rsidR="00F546C9" w:rsidRPr="00533C87">
        <w:rPr>
          <w:rFonts w:ascii="Cambria" w:hAnsi="Cambria" w:cs="Cambria"/>
          <w:b/>
          <w:bCs/>
          <w:color w:val="000000"/>
        </w:rPr>
        <w:t xml:space="preserve">l </w:t>
      </w:r>
      <w:r w:rsidR="00F546C9">
        <w:rPr>
          <w:rFonts w:ascii="Cambria" w:hAnsi="Cambria" w:cs="Cambria"/>
          <w:b/>
          <w:bCs/>
          <w:color w:val="000000"/>
        </w:rPr>
        <w:t>“Foggia Estate 202</w:t>
      </w:r>
      <w:r w:rsidR="00CE64C5">
        <w:rPr>
          <w:rFonts w:ascii="Cambria" w:hAnsi="Cambria" w:cs="Cambria"/>
          <w:b/>
          <w:bCs/>
          <w:color w:val="000000"/>
        </w:rPr>
        <w:t>4</w:t>
      </w:r>
      <w:r w:rsidR="00F546C9">
        <w:rPr>
          <w:rFonts w:ascii="Cambria" w:hAnsi="Cambria" w:cs="Cambria"/>
          <w:b/>
          <w:bCs/>
          <w:color w:val="000000"/>
        </w:rPr>
        <w:t>”</w:t>
      </w:r>
    </w:p>
    <w:p w:rsidR="00A42494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 w:rsidRPr="00CA726D"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ALLEGATO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3</w:t>
      </w:r>
    </w:p>
    <w:p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SCHEDA DESCRITTIVA DELLA PROPOSTA PROGETTUALE</w:t>
      </w:r>
    </w:p>
    <w:p w:rsidR="00002009" w:rsidRDefault="00002009" w:rsidP="00002009">
      <w:pPr>
        <w:spacing w:line="320" w:lineRule="exact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002009" w:rsidRPr="00F06E69" w:rsidRDefault="00002009" w:rsidP="00002009">
      <w:pPr>
        <w:spacing w:line="320" w:lineRule="exact"/>
        <w:jc w:val="both"/>
        <w:rPr>
          <w:rFonts w:ascii="Cambria" w:hAnsi="Cambria"/>
          <w:b/>
          <w:bCs/>
        </w:rPr>
      </w:pPr>
      <w:bookmarkStart w:id="0" w:name="_Hlk105744916"/>
      <w:r w:rsidRPr="00F06E69">
        <w:rPr>
          <w:rFonts w:ascii="Cambria" w:hAnsi="Cambria"/>
          <w:b/>
          <w:bCs/>
        </w:rPr>
        <w:t>DATI SINTETICI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02009" w:rsidTr="00AB3116">
        <w:trPr>
          <w:trHeight w:val="811"/>
        </w:trPr>
        <w:tc>
          <w:tcPr>
            <w:tcW w:w="3539" w:type="dxa"/>
            <w:vAlign w:val="center"/>
          </w:tcPr>
          <w:p w:rsidR="00002009" w:rsidRPr="008628D4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bookmarkStart w:id="1" w:name="_Hlk105744958"/>
            <w:bookmarkEnd w:id="0"/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Soggetto proponente</w:t>
            </w:r>
          </w:p>
          <w:p w:rsidR="00002009" w:rsidRDefault="00002009" w:rsidP="00AB3116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:rsidR="00A42494" w:rsidRPr="008628D4" w:rsidRDefault="00A42494" w:rsidP="00AB3116">
            <w:pPr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:rsidTr="00AB3116">
        <w:trPr>
          <w:trHeight w:val="606"/>
        </w:trPr>
        <w:tc>
          <w:tcPr>
            <w:tcW w:w="3539" w:type="dxa"/>
            <w:vAlign w:val="center"/>
          </w:tcPr>
          <w:p w:rsidR="00002009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Titolo Progetto</w:t>
            </w:r>
          </w:p>
          <w:p w:rsidR="00B11891" w:rsidRPr="008628D4" w:rsidRDefault="00B11891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:rsidTr="00AB3116">
        <w:trPr>
          <w:trHeight w:val="642"/>
        </w:trPr>
        <w:tc>
          <w:tcPr>
            <w:tcW w:w="3539" w:type="dxa"/>
            <w:vAlign w:val="center"/>
          </w:tcPr>
          <w:p w:rsidR="00002009" w:rsidRDefault="007F79F5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giorno, </w:t>
            </w:r>
            <w:r w:rsidR="00B11891" w:rsidRPr="00B11891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ora e luogo</w:t>
            </w:r>
          </w:p>
          <w:p w:rsidR="00B11891" w:rsidRPr="00AB3116" w:rsidRDefault="00B11891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proposti </w:t>
            </w:r>
            <w:r w:rsidRPr="00B11891">
              <w:rPr>
                <w:rFonts w:ascii="Cambria" w:eastAsiaTheme="minorHAnsi" w:hAnsi="Cambria"/>
                <w:bCs/>
                <w:i/>
                <w:color w:val="000000"/>
                <w:sz w:val="20"/>
                <w:szCs w:val="20"/>
                <w:lang w:eastAsia="en-US"/>
              </w:rPr>
              <w:t>(non vincolante)</w:t>
            </w:r>
          </w:p>
        </w:tc>
        <w:tc>
          <w:tcPr>
            <w:tcW w:w="6089" w:type="dxa"/>
            <w:vAlign w:val="center"/>
          </w:tcPr>
          <w:p w:rsidR="00002009" w:rsidRPr="00AB3116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bookmarkEnd w:id="1"/>
    </w:tbl>
    <w:p w:rsidR="00796D16" w:rsidRDefault="00796D16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:rsidR="00796D16" w:rsidRDefault="00796D16" w:rsidP="00796D16">
      <w:pPr>
        <w:suppressAutoHyphens/>
        <w:spacing w:line="300" w:lineRule="exact"/>
        <w:jc w:val="both"/>
        <w:rPr>
          <w:b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>2. DESCRIZIONE DELLA PROPOSTA ARTISTICA –CONTENUTO (</w:t>
      </w:r>
      <w:r>
        <w:rPr>
          <w:b/>
        </w:rPr>
        <w:t>Max 60 punti)</w:t>
      </w:r>
    </w:p>
    <w:p w:rsidR="00333347" w:rsidRDefault="00333347" w:rsidP="00333347">
      <w:pPr>
        <w:pStyle w:val="Paragrafoelenco"/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before="147"/>
        <w:jc w:val="both"/>
      </w:pPr>
      <w:bookmarkStart w:id="2" w:name="_GoBack"/>
      <w:r>
        <w:t>livello</w:t>
      </w:r>
      <w:r w:rsidRPr="00333347">
        <w:rPr>
          <w:spacing w:val="-3"/>
        </w:rPr>
        <w:t xml:space="preserve"> </w:t>
      </w:r>
      <w:r>
        <w:t>qualitativo</w:t>
      </w:r>
      <w:r w:rsidRPr="00333347">
        <w:rPr>
          <w:spacing w:val="-3"/>
        </w:rPr>
        <w:t xml:space="preserve"> </w:t>
      </w:r>
      <w:r>
        <w:t>della</w:t>
      </w:r>
      <w:r w:rsidRPr="00333347">
        <w:rPr>
          <w:spacing w:val="-2"/>
        </w:rPr>
        <w:t xml:space="preserve"> </w:t>
      </w:r>
      <w:r>
        <w:t>proposta</w:t>
      </w:r>
      <w:r w:rsidRPr="00333347">
        <w:rPr>
          <w:spacing w:val="-3"/>
        </w:rPr>
        <w:t xml:space="preserve"> </w:t>
      </w:r>
      <w:r>
        <w:t>anche</w:t>
      </w:r>
      <w:r w:rsidRPr="00333347">
        <w:rPr>
          <w:spacing w:val="-2"/>
        </w:rPr>
        <w:t xml:space="preserve"> </w:t>
      </w:r>
      <w:r>
        <w:t>in</w:t>
      </w:r>
      <w:r w:rsidRPr="00333347">
        <w:rPr>
          <w:spacing w:val="-3"/>
        </w:rPr>
        <w:t xml:space="preserve"> </w:t>
      </w:r>
      <w:r>
        <w:t>relazione</w:t>
      </w:r>
      <w:r w:rsidRPr="00333347">
        <w:rPr>
          <w:spacing w:val="-3"/>
        </w:rPr>
        <w:t xml:space="preserve"> </w:t>
      </w:r>
      <w:r>
        <w:t>alle</w:t>
      </w:r>
      <w:r w:rsidRPr="00333347">
        <w:rPr>
          <w:spacing w:val="-2"/>
        </w:rPr>
        <w:t xml:space="preserve"> </w:t>
      </w:r>
      <w:r>
        <w:t>linee</w:t>
      </w:r>
      <w:r w:rsidRPr="00333347">
        <w:rPr>
          <w:spacing w:val="-3"/>
        </w:rPr>
        <w:t xml:space="preserve"> </w:t>
      </w:r>
      <w:r>
        <w:t>guida</w:t>
      </w:r>
      <w:r w:rsidRPr="00333347">
        <w:rPr>
          <w:spacing w:val="-2"/>
        </w:rPr>
        <w:t xml:space="preserve"> indicate;</w:t>
      </w:r>
    </w:p>
    <w:p w:rsidR="00333347" w:rsidRDefault="00333347" w:rsidP="00333347">
      <w:pPr>
        <w:pStyle w:val="Paragrafoelenco"/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before="146" w:line="360" w:lineRule="auto"/>
        <w:ind w:right="117"/>
        <w:jc w:val="both"/>
      </w:pPr>
      <w:r>
        <w:t>potenzialità di inclusione sociale, riequilibrio territoriale e tutela occupazionale, nonché di valorizzazione del patrimonio</w:t>
      </w:r>
      <w:r w:rsidRPr="00333347">
        <w:rPr>
          <w:spacing w:val="-7"/>
        </w:rPr>
        <w:t xml:space="preserve"> </w:t>
      </w:r>
      <w:r>
        <w:t>culturale</w:t>
      </w:r>
      <w:r w:rsidRPr="00333347">
        <w:rPr>
          <w:spacing w:val="-7"/>
        </w:rPr>
        <w:t xml:space="preserve"> </w:t>
      </w:r>
      <w:r>
        <w:t>attraverso</w:t>
      </w:r>
      <w:r w:rsidRPr="00333347">
        <w:rPr>
          <w:spacing w:val="-7"/>
        </w:rPr>
        <w:t xml:space="preserve"> </w:t>
      </w:r>
      <w:r>
        <w:t>le</w:t>
      </w:r>
      <w:r w:rsidRPr="00333347">
        <w:rPr>
          <w:spacing w:val="-7"/>
        </w:rPr>
        <w:t xml:space="preserve"> </w:t>
      </w:r>
      <w:r>
        <w:t>arti</w:t>
      </w:r>
      <w:r w:rsidRPr="00333347">
        <w:rPr>
          <w:spacing w:val="-7"/>
        </w:rPr>
        <w:t xml:space="preserve"> </w:t>
      </w:r>
      <w:r>
        <w:t>performative,</w:t>
      </w:r>
      <w:r w:rsidRPr="00333347">
        <w:rPr>
          <w:spacing w:val="-7"/>
        </w:rPr>
        <w:t xml:space="preserve"> </w:t>
      </w:r>
      <w:r>
        <w:t>con particolare riferimento alla realizzazione</w:t>
      </w:r>
      <w:r w:rsidRPr="00333347">
        <w:rPr>
          <w:spacing w:val="40"/>
        </w:rPr>
        <w:t xml:space="preserve"> </w:t>
      </w:r>
      <w:r>
        <w:t>di progetti nelle periferie;</w:t>
      </w:r>
    </w:p>
    <w:p w:rsidR="00333347" w:rsidRDefault="00333347" w:rsidP="00333347">
      <w:pPr>
        <w:pStyle w:val="Paragrafoelenco"/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jc w:val="both"/>
      </w:pPr>
      <w:r>
        <w:t>capacità</w:t>
      </w:r>
      <w:r w:rsidRPr="00333347">
        <w:rPr>
          <w:spacing w:val="-6"/>
        </w:rPr>
        <w:t xml:space="preserve"> </w:t>
      </w:r>
      <w:r>
        <w:t>di</w:t>
      </w:r>
      <w:r w:rsidRPr="00333347">
        <w:rPr>
          <w:spacing w:val="-5"/>
        </w:rPr>
        <w:t xml:space="preserve"> </w:t>
      </w:r>
      <w:r>
        <w:t>coinvolgimento</w:t>
      </w:r>
      <w:r w:rsidRPr="00333347">
        <w:rPr>
          <w:spacing w:val="-5"/>
        </w:rPr>
        <w:t xml:space="preserve"> </w:t>
      </w:r>
      <w:r>
        <w:t>di</w:t>
      </w:r>
      <w:r w:rsidRPr="00333347">
        <w:rPr>
          <w:spacing w:val="-5"/>
        </w:rPr>
        <w:t xml:space="preserve"> </w:t>
      </w:r>
      <w:r>
        <w:t>artisti</w:t>
      </w:r>
      <w:r w:rsidRPr="00333347">
        <w:rPr>
          <w:spacing w:val="-6"/>
        </w:rPr>
        <w:t xml:space="preserve"> </w:t>
      </w:r>
      <w:r>
        <w:t>e</w:t>
      </w:r>
      <w:r w:rsidRPr="00333347">
        <w:rPr>
          <w:spacing w:val="-5"/>
        </w:rPr>
        <w:t xml:space="preserve"> </w:t>
      </w:r>
      <w:r>
        <w:t>maestranze</w:t>
      </w:r>
      <w:r w:rsidRPr="00333347">
        <w:rPr>
          <w:spacing w:val="-5"/>
        </w:rPr>
        <w:t xml:space="preserve"> </w:t>
      </w:r>
      <w:r>
        <w:t>professionali</w:t>
      </w:r>
      <w:r w:rsidRPr="00333347">
        <w:rPr>
          <w:spacing w:val="-5"/>
        </w:rPr>
        <w:t xml:space="preserve"> </w:t>
      </w:r>
      <w:r>
        <w:t>del</w:t>
      </w:r>
      <w:r w:rsidRPr="00333347">
        <w:rPr>
          <w:spacing w:val="-5"/>
        </w:rPr>
        <w:t xml:space="preserve"> </w:t>
      </w:r>
      <w:r w:rsidRPr="00333347">
        <w:rPr>
          <w:spacing w:val="-2"/>
        </w:rPr>
        <w:t>territorio;</w:t>
      </w:r>
    </w:p>
    <w:p w:rsidR="00333347" w:rsidRDefault="00333347" w:rsidP="00333347">
      <w:pPr>
        <w:pStyle w:val="Paragrafoelenco"/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before="147" w:line="360" w:lineRule="auto"/>
        <w:ind w:right="117"/>
        <w:jc w:val="both"/>
      </w:pPr>
      <w:r>
        <w:t>adeguatezza della proposta al luogo e al periodo prescelti e disponibilità</w:t>
      </w:r>
      <w:r w:rsidRPr="00333347">
        <w:rPr>
          <w:spacing w:val="-6"/>
        </w:rPr>
        <w:t xml:space="preserve"> </w:t>
      </w:r>
      <w:r>
        <w:t>a</w:t>
      </w:r>
      <w:r w:rsidRPr="00333347">
        <w:rPr>
          <w:spacing w:val="-6"/>
        </w:rPr>
        <w:t xml:space="preserve"> </w:t>
      </w:r>
      <w:r>
        <w:t>realizzare</w:t>
      </w:r>
      <w:r w:rsidRPr="00333347">
        <w:rPr>
          <w:spacing w:val="40"/>
        </w:rPr>
        <w:t xml:space="preserve"> </w:t>
      </w:r>
      <w:r>
        <w:t>il progetto anche nel mese di agosto;</w:t>
      </w:r>
    </w:p>
    <w:bookmarkEnd w:id="2"/>
    <w:p w:rsidR="00333347" w:rsidRDefault="00333347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:rsidR="00796D16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 xml:space="preserve"> </w:t>
      </w:r>
    </w:p>
    <w:p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796D16" w:rsidRDefault="00796D16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Pr="000E3ED9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Pr="00BA79AA" w:rsidRDefault="00110B8E" w:rsidP="00110B8E">
      <w:pPr>
        <w:spacing w:line="300" w:lineRule="auto"/>
        <w:jc w:val="both"/>
        <w:rPr>
          <w:b/>
        </w:rPr>
      </w:pPr>
    </w:p>
    <w:p w:rsidR="00110B8E" w:rsidRPr="00BA79AA" w:rsidRDefault="00110B8E" w:rsidP="00110B8E">
      <w:pPr>
        <w:spacing w:line="300" w:lineRule="auto"/>
        <w:jc w:val="both"/>
        <w:rPr>
          <w:b/>
        </w:rPr>
      </w:pPr>
    </w:p>
    <w:p w:rsidR="00002009" w:rsidRPr="00F44B8F" w:rsidRDefault="00796D16" w:rsidP="00F44B8F">
      <w:pPr>
        <w:pStyle w:val="Paragrafoelenco"/>
        <w:numPr>
          <w:ilvl w:val="0"/>
          <w:numId w:val="9"/>
        </w:num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 w:rsidRPr="00F44B8F">
        <w:rPr>
          <w:rFonts w:ascii="Cambria" w:eastAsia="NSimSun" w:hAnsi="Cambria"/>
          <w:b/>
          <w:bCs/>
          <w:kern w:val="3"/>
          <w:lang w:eastAsia="zh-CN" w:bidi="hi-IN"/>
        </w:rPr>
        <w:t xml:space="preserve">ASPETTO TECNICO (max 40 punti) </w:t>
      </w:r>
    </w:p>
    <w:p w:rsidR="00110B8E" w:rsidRDefault="00110B8E" w:rsidP="00110B8E">
      <w:pPr>
        <w:pStyle w:val="Paragrafoelenco"/>
        <w:widowControl w:val="0"/>
        <w:numPr>
          <w:ilvl w:val="0"/>
          <w:numId w:val="7"/>
        </w:numPr>
        <w:tabs>
          <w:tab w:val="left" w:pos="1539"/>
        </w:tabs>
        <w:autoSpaceDE w:val="0"/>
        <w:autoSpaceDN w:val="0"/>
        <w:spacing w:before="146"/>
      </w:pPr>
      <w:r>
        <w:t xml:space="preserve">curriculum del </w:t>
      </w:r>
      <w:r w:rsidRPr="00110B8E">
        <w:rPr>
          <w:spacing w:val="-2"/>
        </w:rPr>
        <w:t>proponente;</w:t>
      </w:r>
    </w:p>
    <w:p w:rsidR="00110B8E" w:rsidRDefault="00110B8E" w:rsidP="00110B8E">
      <w:pPr>
        <w:pStyle w:val="Paragrafoelenco"/>
        <w:widowControl w:val="0"/>
        <w:numPr>
          <w:ilvl w:val="0"/>
          <w:numId w:val="7"/>
        </w:numPr>
        <w:tabs>
          <w:tab w:val="left" w:pos="1540"/>
        </w:tabs>
        <w:autoSpaceDE w:val="0"/>
        <w:autoSpaceDN w:val="0"/>
        <w:spacing w:before="147"/>
        <w:jc w:val="both"/>
      </w:pPr>
      <w:r>
        <w:t>fattibilità</w:t>
      </w:r>
      <w:r w:rsidRPr="00110B8E">
        <w:rPr>
          <w:spacing w:val="-7"/>
        </w:rPr>
        <w:t xml:space="preserve"> </w:t>
      </w:r>
      <w:r>
        <w:t>tecnica</w:t>
      </w:r>
      <w:r w:rsidRPr="00110B8E">
        <w:rPr>
          <w:spacing w:val="-7"/>
        </w:rPr>
        <w:t xml:space="preserve"> </w:t>
      </w:r>
      <w:r>
        <w:t>e</w:t>
      </w:r>
      <w:r w:rsidRPr="00110B8E">
        <w:rPr>
          <w:spacing w:val="-6"/>
        </w:rPr>
        <w:t xml:space="preserve"> </w:t>
      </w:r>
      <w:r w:rsidRPr="00110B8E">
        <w:rPr>
          <w:spacing w:val="-2"/>
        </w:rPr>
        <w:t>organizzativa;</w:t>
      </w:r>
    </w:p>
    <w:p w:rsidR="00110B8E" w:rsidRDefault="00110B8E" w:rsidP="00110B8E">
      <w:pPr>
        <w:pStyle w:val="Paragrafoelenco"/>
        <w:widowControl w:val="0"/>
        <w:numPr>
          <w:ilvl w:val="0"/>
          <w:numId w:val="7"/>
        </w:numPr>
        <w:tabs>
          <w:tab w:val="left" w:pos="1540"/>
        </w:tabs>
        <w:autoSpaceDE w:val="0"/>
        <w:autoSpaceDN w:val="0"/>
        <w:spacing w:line="360" w:lineRule="auto"/>
        <w:ind w:right="120"/>
      </w:pPr>
      <w:r>
        <w:t>sostenibilità ambientale del progetto e accessibilità.</w:t>
      </w:r>
    </w:p>
    <w:p w:rsidR="00110B8E" w:rsidRDefault="00110B8E" w:rsidP="00110B8E">
      <w:pPr>
        <w:pStyle w:val="Paragrafoelenco"/>
        <w:widowControl w:val="0"/>
        <w:numPr>
          <w:ilvl w:val="0"/>
          <w:numId w:val="7"/>
        </w:numPr>
        <w:tabs>
          <w:tab w:val="left" w:pos="1540"/>
        </w:tabs>
        <w:autoSpaceDE w:val="0"/>
        <w:autoSpaceDN w:val="0"/>
        <w:spacing w:before="146" w:line="360" w:lineRule="auto"/>
        <w:ind w:right="124"/>
      </w:pPr>
      <w:r>
        <w:t>sostenibilità e congruità economica anche attraverso l’impiego</w:t>
      </w:r>
      <w:r w:rsidRPr="00110B8E">
        <w:rPr>
          <w:spacing w:val="-7"/>
        </w:rPr>
        <w:t xml:space="preserve"> </w:t>
      </w:r>
      <w:r>
        <w:t>di</w:t>
      </w:r>
      <w:r w:rsidRPr="00110B8E">
        <w:rPr>
          <w:spacing w:val="-7"/>
        </w:rPr>
        <w:t xml:space="preserve"> </w:t>
      </w:r>
      <w:r>
        <w:t>risorse</w:t>
      </w:r>
      <w:r w:rsidRPr="00110B8E">
        <w:rPr>
          <w:spacing w:val="-7"/>
        </w:rPr>
        <w:t xml:space="preserve"> </w:t>
      </w:r>
      <w:r>
        <w:t>proprie</w:t>
      </w:r>
      <w:r w:rsidRPr="00110B8E">
        <w:rPr>
          <w:spacing w:val="-7"/>
        </w:rPr>
        <w:t xml:space="preserve"> </w:t>
      </w:r>
      <w:r>
        <w:t>o</w:t>
      </w:r>
      <w:r w:rsidRPr="00110B8E">
        <w:rPr>
          <w:spacing w:val="-7"/>
        </w:rPr>
        <w:t xml:space="preserve"> </w:t>
      </w:r>
      <w:r>
        <w:t xml:space="preserve">di </w:t>
      </w:r>
      <w:r w:rsidRPr="00110B8E">
        <w:rPr>
          <w:spacing w:val="-2"/>
        </w:rPr>
        <w:t>terzi;</w:t>
      </w:r>
    </w:p>
    <w:p w:rsidR="00110B8E" w:rsidRDefault="00110B8E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Pr="000E3ED9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Pr="000E3ED9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:rsidR="00352C87" w:rsidRDefault="00352C87" w:rsidP="00352C87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110B8E" w:rsidRDefault="00110B8E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:rsidR="00110B8E" w:rsidRDefault="00110B8E" w:rsidP="00002009">
      <w:pPr>
        <w:pStyle w:val="Paragrafoelenco"/>
        <w:ind w:left="360"/>
        <w:jc w:val="both"/>
        <w:rPr>
          <w:b/>
        </w:rPr>
      </w:pPr>
    </w:p>
    <w:p w:rsidR="00002009" w:rsidRDefault="00A42494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>4</w:t>
      </w:r>
      <w:r w:rsidR="00002009">
        <w:rPr>
          <w:rFonts w:ascii="Cambria" w:eastAsia="NSimSun" w:hAnsi="Cambria"/>
          <w:b/>
          <w:bCs/>
          <w:kern w:val="3"/>
          <w:lang w:eastAsia="zh-CN" w:bidi="hi-IN"/>
        </w:rPr>
        <w:t>. PIANO ECONOMICO-FINANZIARIO</w:t>
      </w:r>
    </w:p>
    <w:p w:rsidR="00CD02B1" w:rsidRDefault="00CD02B1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694"/>
      </w:tblGrid>
      <w:tr w:rsidR="002D2803" w:rsidRPr="00DC1E89" w:rsidTr="007716EB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OPERATIVI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2D2803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Costi del personale (interno ed esterno, distinti per figure professionali)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Cachet artisti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relatori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14678894"/>
            <w:r>
              <w:rPr>
                <w:rFonts w:ascii="Times New Roman" w:hAnsi="Times New Roman" w:cs="Times New Roman"/>
                <w:sz w:val="22"/>
                <w:szCs w:val="22"/>
              </w:rPr>
              <w:t>Acquisizione di servizi (</w:t>
            </w:r>
            <w:r w:rsidRPr="00B11891">
              <w:rPr>
                <w:rFonts w:ascii="Times New Roman" w:hAnsi="Times New Roman" w:cs="Times New Roman"/>
                <w:sz w:val="22"/>
                <w:szCs w:val="22"/>
              </w:rPr>
              <w:t>service audio-luci, scenografie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llestimenti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noleggio</w:t>
            </w:r>
            <w:r w:rsidR="00CE6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attrezzature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strumenti musicali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costumi di scena</w:t>
            </w:r>
            <w:r w:rsidR="00CE6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etc, servizi di prenotazione,</w:t>
            </w:r>
            <w:r w:rsidR="00CE6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attività di comunicazione e promozione, </w:t>
            </w:r>
            <w:r w:rsidRPr="00E545F8">
              <w:rPr>
                <w:rFonts w:ascii="Times New Roman" w:hAnsi="Times New Roman" w:cs="Times New Roman"/>
                <w:sz w:val="22"/>
                <w:szCs w:val="22"/>
              </w:rPr>
              <w:t>etc.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End w:id="3"/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Acquisto di m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ateriali di consumo riconducibili all’iniziativa specifica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rPr>
          <w:trHeight w:val="557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(specificare):</w:t>
            </w:r>
          </w:p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A41B52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1B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954D9D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14763842"/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PER OSPITALITÀ ARTISTI/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RELATORI/</w:t>
            </w: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OPERATORI </w:t>
            </w:r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9F52C2">
              <w:rPr>
                <w:rFonts w:ascii="Times New Roman" w:hAnsi="Times New Roman" w:cs="Times New Roman"/>
                <w:sz w:val="18"/>
                <w:szCs w:val="18"/>
              </w:rPr>
              <w:t>(nei limiti del 20% dei costi operativi)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114763803"/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Vitto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Pernottamento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Trasporti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5"/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555CAC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C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C52B13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COSTI DEI SERVIZI DI CONSULENZA 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PROGETTAZIONE DEGLI EVENTI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Direzione artistica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Direzione tecnico-organizzativa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472B2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SIAE </w:t>
            </w:r>
            <w:r w:rsidRPr="000279C6">
              <w:rPr>
                <w:rFonts w:ascii="Times New Roman" w:hAnsi="Times New Roman" w:cs="Times New Roman"/>
                <w:sz w:val="16"/>
                <w:szCs w:val="16"/>
              </w:rPr>
              <w:t>e altri oneri</w:t>
            </w:r>
            <w:bookmarkStart w:id="6" w:name="_Hlk11467964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9C6">
              <w:rPr>
                <w:rFonts w:ascii="Times New Roman" w:hAnsi="Times New Roman" w:cs="Times New Roman"/>
                <w:sz w:val="16"/>
                <w:szCs w:val="16"/>
              </w:rPr>
              <w:t xml:space="preserve">per accesso a opere protette da diritto d’autore e/o di </w:t>
            </w:r>
            <w:bookmarkEnd w:id="6"/>
            <w:r w:rsidRPr="000279C6">
              <w:rPr>
                <w:rFonts w:ascii="Times New Roman" w:hAnsi="Times New Roman" w:cs="Times New Roman"/>
                <w:sz w:val="16"/>
                <w:szCs w:val="16"/>
              </w:rPr>
              <w:t>proprietà intellett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1862CD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862CD">
              <w:rPr>
                <w:rFonts w:ascii="Times New Roman" w:hAnsi="Times New Roman" w:cs="Times New Roman"/>
                <w:sz w:val="22"/>
                <w:szCs w:val="22"/>
              </w:rPr>
              <w:t>Assicurazioni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Consulenza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 xml:space="preserve">fiscale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e/o del lavoro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DC1E89" w:rsidTr="00CD02B1">
        <w:trPr>
          <w:trHeight w:val="563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Pr="00DC1E89" w:rsidRDefault="00CD02B1" w:rsidP="00CD02B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(specificare):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2B1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DC1E89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55C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</w:tr>
      <w:tr w:rsidR="002D2803" w:rsidRPr="00DC1E89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03" w:rsidRPr="00DC1E89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2D2803" w:rsidTr="002D2803">
        <w:trPr>
          <w:trHeight w:val="411"/>
        </w:trPr>
        <w:tc>
          <w:tcPr>
            <w:tcW w:w="9553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2803" w:rsidRPr="002D2803" w:rsidRDefault="002D2803" w:rsidP="00AB3116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80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 COMPLESSIVO</w:t>
            </w:r>
          </w:p>
        </w:tc>
      </w:tr>
    </w:tbl>
    <w:p w:rsidR="00002009" w:rsidRPr="007F79F5" w:rsidRDefault="00002009" w:rsidP="007F79F5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7F79F5" w:rsidRDefault="00002009" w:rsidP="007F79F5">
      <w:pPr>
        <w:spacing w:line="300" w:lineRule="exact"/>
        <w:jc w:val="both"/>
        <w:rPr>
          <w:rFonts w:eastAsia="NSimSun"/>
          <w:b/>
          <w:kern w:val="3"/>
          <w:sz w:val="22"/>
          <w:szCs w:val="22"/>
          <w:u w:val="single"/>
          <w:lang w:eastAsia="zh-CN" w:bidi="hi-IN"/>
        </w:rPr>
      </w:pPr>
      <w:r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Tutti gli importi</w:t>
      </w:r>
      <w:r w:rsidR="00CD02B1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s</w:t>
      </w:r>
      <w:r w:rsidR="007F79F5"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opra</w:t>
      </w:r>
      <w:r w:rsidRPr="007F79F5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indicati si intendono comprensivi d’IVA, ove applicata</w:t>
      </w:r>
      <w:r w:rsidR="00CD02B1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.</w:t>
      </w:r>
    </w:p>
    <w:p w:rsidR="007F79F5" w:rsidRPr="007F79F5" w:rsidRDefault="007F79F5" w:rsidP="00002009">
      <w:pPr>
        <w:pStyle w:val="Textbody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779"/>
      </w:tblGrid>
      <w:tr w:rsidR="00002009" w:rsidRPr="00DC1E89" w:rsidTr="00AB3116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COPERTURA FINANZIARIA</w:t>
            </w:r>
          </w:p>
        </w:tc>
      </w:tr>
      <w:tr w:rsidR="00002009" w:rsidRPr="00DC1E89" w:rsidTr="00CD02B1"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E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002009" w:rsidRPr="00DC1E89" w:rsidTr="00CD02B1"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 xml:space="preserve">Finanziamento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richiesto al Comune 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009" w:rsidRPr="00DC1E89" w:rsidTr="00CD02B1">
        <w:trPr>
          <w:trHeight w:val="413"/>
        </w:trPr>
        <w:tc>
          <w:tcPr>
            <w:tcW w:w="6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C1E89">
              <w:rPr>
                <w:rFonts w:ascii="Times New Roman" w:hAnsi="Times New Roman" w:cs="Times New Roman"/>
                <w:sz w:val="22"/>
                <w:szCs w:val="22"/>
              </w:rPr>
              <w:t>Risorse finanziarie proprie del soggetto richiedente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009" w:rsidRPr="00DC1E89" w:rsidTr="00CD02B1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2D2803" w:rsidRDefault="00002009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D280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 ENTRATE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009" w:rsidRPr="00DC1E89" w:rsidRDefault="00002009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2009" w:rsidRPr="00D27E38" w:rsidRDefault="00002009" w:rsidP="00002009">
      <w:pPr>
        <w:rPr>
          <w:b/>
          <w:bCs/>
          <w:color w:val="000000" w:themeColor="text1"/>
          <w:sz w:val="22"/>
          <w:szCs w:val="22"/>
        </w:rPr>
      </w:pPr>
    </w:p>
    <w:p w:rsidR="00002009" w:rsidRPr="00D27E38" w:rsidRDefault="00002009" w:rsidP="00002009">
      <w:pPr>
        <w:spacing w:line="300" w:lineRule="exact"/>
        <w:jc w:val="both"/>
        <w:rPr>
          <w:color w:val="000000" w:themeColor="text1"/>
        </w:rPr>
      </w:pP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  <w:r w:rsidRPr="00903FA0">
        <w:rPr>
          <w:rFonts w:eastAsia="NSimSun"/>
          <w:kern w:val="3"/>
          <w:sz w:val="22"/>
          <w:szCs w:val="22"/>
          <w:lang w:eastAsia="zh-CN" w:bidi="hi-IN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 e delle attività di affiancamento.</w:t>
      </w: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903FA0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:rsidR="00002009" w:rsidRPr="00903FA0" w:rsidRDefault="00002009" w:rsidP="00002009">
      <w:pPr>
        <w:pStyle w:val="Corpotesto"/>
        <w:rPr>
          <w:rFonts w:eastAsia="NSimSun"/>
          <w:color w:val="auto"/>
          <w:kern w:val="3"/>
          <w:sz w:val="22"/>
          <w:szCs w:val="22"/>
          <w:lang w:eastAsia="zh-CN" w:bidi="hi-IN"/>
        </w:rPr>
      </w:pP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 xml:space="preserve">          data</w:t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03FA0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  <w:t xml:space="preserve">firma </w:t>
      </w:r>
    </w:p>
    <w:p w:rsidR="00002009" w:rsidRPr="00D27E38" w:rsidRDefault="00002009" w:rsidP="00002009">
      <w:pPr>
        <w:pStyle w:val="Corpotesto"/>
        <w:rPr>
          <w:color w:val="000000" w:themeColor="text1"/>
        </w:rPr>
      </w:pPr>
    </w:p>
    <w:p w:rsidR="00EA3E27" w:rsidRDefault="00002009" w:rsidP="00002009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BA79AA">
        <w:t xml:space="preserve">________________                     </w:t>
      </w:r>
      <w:r w:rsidR="00A42494">
        <w:t xml:space="preserve">                  ________________________________</w:t>
      </w:r>
    </w:p>
    <w:sectPr w:rsidR="00EA3E27" w:rsidSect="00131B2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AE" w:rsidRDefault="00731BAE" w:rsidP="00791EC0">
      <w:r>
        <w:separator/>
      </w:r>
    </w:p>
  </w:endnote>
  <w:endnote w:type="continuationSeparator" w:id="0">
    <w:p w:rsidR="00731BAE" w:rsidRDefault="00731BAE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AE" w:rsidRDefault="00731BAE" w:rsidP="00791EC0">
      <w:r>
        <w:separator/>
      </w:r>
    </w:p>
  </w:footnote>
  <w:footnote w:type="continuationSeparator" w:id="0">
    <w:p w:rsidR="00731BAE" w:rsidRDefault="00731BAE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425"/>
    <w:multiLevelType w:val="hybridMultilevel"/>
    <w:tmpl w:val="57F81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128"/>
    <w:multiLevelType w:val="hybridMultilevel"/>
    <w:tmpl w:val="3418D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63C"/>
    <w:multiLevelType w:val="hybridMultilevel"/>
    <w:tmpl w:val="4C5249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E0CF0"/>
    <w:multiLevelType w:val="hybridMultilevel"/>
    <w:tmpl w:val="1E24BAD6"/>
    <w:lvl w:ilvl="0" w:tplc="22BCFFB8">
      <w:start w:val="2"/>
      <w:numFmt w:val="decimal"/>
      <w:lvlText w:val="%1."/>
      <w:lvlJc w:val="left"/>
      <w:pPr>
        <w:ind w:left="240" w:hanging="240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u w:val="thick" w:color="000000"/>
        <w:lang w:val="it-IT" w:eastAsia="en-US" w:bidi="ar-SA"/>
      </w:rPr>
    </w:lvl>
    <w:lvl w:ilvl="1" w:tplc="008C7392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313AF9CC">
      <w:numFmt w:val="bullet"/>
      <w:lvlText w:val="•"/>
      <w:lvlJc w:val="left"/>
      <w:pPr>
        <w:ind w:left="1655" w:hanging="360"/>
      </w:pPr>
      <w:rPr>
        <w:rFonts w:hint="default"/>
        <w:lang w:val="it-IT" w:eastAsia="en-US" w:bidi="ar-SA"/>
      </w:rPr>
    </w:lvl>
    <w:lvl w:ilvl="3" w:tplc="C4CEA83C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AC9EA37C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5" w:tplc="78E8BEE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6" w:tplc="4AAE8B6E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7" w:tplc="92D8FDE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8" w:tplc="4606B63C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</w:abstractNum>
  <w:abstractNum w:abstractNumId="6">
    <w:nsid w:val="65A2501A"/>
    <w:multiLevelType w:val="hybridMultilevel"/>
    <w:tmpl w:val="8E886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3F09BD"/>
    <w:multiLevelType w:val="hybridMultilevel"/>
    <w:tmpl w:val="ACE66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0"/>
    <w:rsid w:val="00002009"/>
    <w:rsid w:val="000279C6"/>
    <w:rsid w:val="00063D10"/>
    <w:rsid w:val="000D56DE"/>
    <w:rsid w:val="000E66A7"/>
    <w:rsid w:val="00100F8B"/>
    <w:rsid w:val="001107DC"/>
    <w:rsid w:val="00110B8E"/>
    <w:rsid w:val="00113032"/>
    <w:rsid w:val="00113717"/>
    <w:rsid w:val="00131B22"/>
    <w:rsid w:val="001418D0"/>
    <w:rsid w:val="001B700E"/>
    <w:rsid w:val="00221E48"/>
    <w:rsid w:val="00235543"/>
    <w:rsid w:val="00237AE5"/>
    <w:rsid w:val="00286F30"/>
    <w:rsid w:val="002B13E8"/>
    <w:rsid w:val="002D2803"/>
    <w:rsid w:val="002E5866"/>
    <w:rsid w:val="002E5C7B"/>
    <w:rsid w:val="00333347"/>
    <w:rsid w:val="00351AA2"/>
    <w:rsid w:val="00352C87"/>
    <w:rsid w:val="003632B9"/>
    <w:rsid w:val="003C76DB"/>
    <w:rsid w:val="003E424F"/>
    <w:rsid w:val="004721B6"/>
    <w:rsid w:val="00472B2B"/>
    <w:rsid w:val="004840BA"/>
    <w:rsid w:val="004F0DC8"/>
    <w:rsid w:val="005449AA"/>
    <w:rsid w:val="005A5F52"/>
    <w:rsid w:val="005D6134"/>
    <w:rsid w:val="00660154"/>
    <w:rsid w:val="006758E7"/>
    <w:rsid w:val="006A32CC"/>
    <w:rsid w:val="006D2BC8"/>
    <w:rsid w:val="006D4FC0"/>
    <w:rsid w:val="00731BAE"/>
    <w:rsid w:val="00791EC0"/>
    <w:rsid w:val="00796D16"/>
    <w:rsid w:val="007A6449"/>
    <w:rsid w:val="007F79F5"/>
    <w:rsid w:val="008018B1"/>
    <w:rsid w:val="008B5EC5"/>
    <w:rsid w:val="008E42EF"/>
    <w:rsid w:val="008E69F5"/>
    <w:rsid w:val="00950A98"/>
    <w:rsid w:val="009874D1"/>
    <w:rsid w:val="009925D7"/>
    <w:rsid w:val="009B774B"/>
    <w:rsid w:val="009D2241"/>
    <w:rsid w:val="009E3667"/>
    <w:rsid w:val="00A24C64"/>
    <w:rsid w:val="00A42494"/>
    <w:rsid w:val="00A941BE"/>
    <w:rsid w:val="00AB3116"/>
    <w:rsid w:val="00AF6FB6"/>
    <w:rsid w:val="00B11891"/>
    <w:rsid w:val="00BA11C5"/>
    <w:rsid w:val="00C45122"/>
    <w:rsid w:val="00C530C6"/>
    <w:rsid w:val="00C6299A"/>
    <w:rsid w:val="00CA13E7"/>
    <w:rsid w:val="00CD02B1"/>
    <w:rsid w:val="00CD2D80"/>
    <w:rsid w:val="00CD753F"/>
    <w:rsid w:val="00CD7FE1"/>
    <w:rsid w:val="00CE64C5"/>
    <w:rsid w:val="00CF69BA"/>
    <w:rsid w:val="00D020E0"/>
    <w:rsid w:val="00D27E38"/>
    <w:rsid w:val="00D53BF3"/>
    <w:rsid w:val="00DD17D7"/>
    <w:rsid w:val="00E253B3"/>
    <w:rsid w:val="00E4611E"/>
    <w:rsid w:val="00E70412"/>
    <w:rsid w:val="00E708F3"/>
    <w:rsid w:val="00EA01CC"/>
    <w:rsid w:val="00EA3E27"/>
    <w:rsid w:val="00EA6ACE"/>
    <w:rsid w:val="00ED7314"/>
    <w:rsid w:val="00F03CA0"/>
    <w:rsid w:val="00F27E62"/>
    <w:rsid w:val="00F441D1"/>
    <w:rsid w:val="00F44B8F"/>
    <w:rsid w:val="00F546C9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7826A-2E9B-475C-B0B0-AAD27246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styleId="Corpotesto">
    <w:name w:val="Body Text"/>
    <w:basedOn w:val="Normale"/>
    <w:link w:val="CorpotestoCarattere"/>
    <w:semiHidden/>
    <w:rsid w:val="00002009"/>
    <w:pPr>
      <w:spacing w:line="300" w:lineRule="exact"/>
    </w:pPr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2009"/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Arial10">
    <w:name w:val="Arial 10"/>
    <w:basedOn w:val="Normale"/>
    <w:qFormat/>
    <w:rsid w:val="00002009"/>
    <w:pPr>
      <w:spacing w:line="300" w:lineRule="exact"/>
      <w:jc w:val="both"/>
    </w:pPr>
    <w:rPr>
      <w:rFonts w:ascii="Arial" w:eastAsiaTheme="minorHAnsi" w:hAnsi="Arial" w:cstheme="minorBidi"/>
      <w:sz w:val="20"/>
      <w:lang w:eastAsia="en-US"/>
    </w:rPr>
  </w:style>
  <w:style w:type="table" w:styleId="Grigliatabella">
    <w:name w:val="Table Grid"/>
    <w:basedOn w:val="Tabellanormale"/>
    <w:uiPriority w:val="39"/>
    <w:rsid w:val="000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20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2009"/>
    <w:pPr>
      <w:spacing w:after="140" w:line="276" w:lineRule="auto"/>
    </w:pPr>
  </w:style>
  <w:style w:type="paragraph" w:customStyle="1" w:styleId="TableContents">
    <w:name w:val="Table Contents"/>
    <w:basedOn w:val="Standard"/>
    <w:rsid w:val="00002009"/>
    <w:pPr>
      <w:widowControl w:val="0"/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002009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009"/>
    <w:pPr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009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4E85-3281-4C6A-88D3-10AF6FCB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7</cp:revision>
  <cp:lastPrinted>2022-05-17T10:05:00Z</cp:lastPrinted>
  <dcterms:created xsi:type="dcterms:W3CDTF">2024-05-23T14:45:00Z</dcterms:created>
  <dcterms:modified xsi:type="dcterms:W3CDTF">2024-05-23T15:12:00Z</dcterms:modified>
</cp:coreProperties>
</file>